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B9" w:rsidRPr="00FE3B2E" w:rsidRDefault="00BC2F89" w:rsidP="001C5868">
      <w:pPr>
        <w:spacing w:after="0" w:line="240" w:lineRule="auto"/>
        <w:rPr>
          <w:b/>
          <w:sz w:val="28"/>
        </w:rPr>
      </w:pPr>
      <w:bookmarkStart w:id="0" w:name="_GoBack"/>
      <w:bookmarkEnd w:id="0"/>
      <w:r w:rsidRPr="00FE3B2E">
        <w:rPr>
          <w:b/>
          <w:sz w:val="28"/>
        </w:rPr>
        <w:t xml:space="preserve">Sollicitatieprocedure </w:t>
      </w:r>
      <w:proofErr w:type="spellStart"/>
      <w:r w:rsidRPr="00FE3B2E">
        <w:rPr>
          <w:b/>
          <w:sz w:val="28"/>
        </w:rPr>
        <w:t>Econasium</w:t>
      </w:r>
      <w:proofErr w:type="spellEnd"/>
      <w:r w:rsidRPr="00FE3B2E">
        <w:rPr>
          <w:b/>
          <w:sz w:val="28"/>
        </w:rPr>
        <w:t xml:space="preserve"> klas 3</w:t>
      </w:r>
    </w:p>
    <w:p w:rsidR="00583BB9" w:rsidRPr="00583BB9" w:rsidRDefault="00BC2F89" w:rsidP="00934F1F">
      <w:pPr>
        <w:spacing w:line="240" w:lineRule="auto"/>
        <w:rPr>
          <w:b/>
        </w:rPr>
      </w:pPr>
      <w:r>
        <w:rPr>
          <w:b/>
        </w:rPr>
        <w:br/>
      </w:r>
      <w:r w:rsidRPr="001C5868">
        <w:rPr>
          <w:b/>
          <w:sz w:val="24"/>
        </w:rPr>
        <w:t>Aanleiding</w:t>
      </w:r>
    </w:p>
    <w:p w:rsidR="00182A16" w:rsidRDefault="003F6843" w:rsidP="003F5B78">
      <w:pPr>
        <w:spacing w:line="240" w:lineRule="auto"/>
      </w:pPr>
      <w:r>
        <w:t>Leerlingen hebben in klas 1,</w:t>
      </w:r>
      <w:r w:rsidR="00BC2F89">
        <w:t xml:space="preserve"> 2</w:t>
      </w:r>
      <w:r>
        <w:t xml:space="preserve"> en 3</w:t>
      </w:r>
      <w:r w:rsidR="00BC2F89">
        <w:t xml:space="preserve"> verschillende projecten gedaan in het kader van het </w:t>
      </w:r>
      <w:proofErr w:type="spellStart"/>
      <w:r w:rsidR="00BC2F89">
        <w:t>Econasium</w:t>
      </w:r>
      <w:proofErr w:type="spellEnd"/>
      <w:r w:rsidR="00BC2F89">
        <w:t xml:space="preserve">. Daarin hebben zij kennisgemaakt met elementen van duurzaamheid en feedback gekregen op competenties die indicatief zijn voor hun zelfstandigheid, projectmatige aanpak, doorzettingsvermogen, creativiteit, </w:t>
      </w:r>
      <w:proofErr w:type="gramStart"/>
      <w:r w:rsidR="00BC2F89">
        <w:t>etc..</w:t>
      </w:r>
      <w:proofErr w:type="gramEnd"/>
      <w:r w:rsidR="00BC2F89">
        <w:t xml:space="preserve"> Hiernaast kan een leerling op eigen initiatief nog </w:t>
      </w:r>
      <w:proofErr w:type="gramStart"/>
      <w:r w:rsidR="00BC2F89">
        <w:t>één</w:t>
      </w:r>
      <w:proofErr w:type="gramEnd"/>
      <w:r w:rsidR="00BC2F89">
        <w:t xml:space="preserve"> of meer projecten doen, bijvoorbeeld de </w:t>
      </w:r>
      <w:proofErr w:type="spellStart"/>
      <w:r w:rsidR="00BC2F89">
        <w:t>Inespo</w:t>
      </w:r>
      <w:proofErr w:type="spellEnd"/>
      <w:r w:rsidR="00BC2F89">
        <w:t xml:space="preserve">-olympiade. Op basis van deze ervaringen kunnen zij zich een beeld vormen van hun eigen motivatie voor het </w:t>
      </w:r>
      <w:proofErr w:type="spellStart"/>
      <w:r w:rsidR="00BC2F89">
        <w:t>Econasium</w:t>
      </w:r>
      <w:proofErr w:type="spellEnd"/>
      <w:r w:rsidR="00BC2F89">
        <w:t xml:space="preserve"> in de bovenbouw als extra-</w:t>
      </w:r>
      <w:r>
        <w:t>curriculair</w:t>
      </w:r>
      <w:r w:rsidR="00BC2F89">
        <w:t xml:space="preserve"> programma. Om mee te kunnen doen zullen zij moeten aantonen over voldoende motivatie en capaciteiten hiervoor te beschikken.</w:t>
      </w:r>
    </w:p>
    <w:p w:rsidR="00182A16" w:rsidRDefault="00BC2F89" w:rsidP="00182A16">
      <w:pPr>
        <w:spacing w:line="240" w:lineRule="auto"/>
      </w:pPr>
      <w:r>
        <w:t xml:space="preserve">Van belang is dat alle betrokkenen bij de procedure zich er telkens weer van bewust zijn dat dit een pedagogische situatie is, en dat zorgvuldig moet worden omgegaan met de solliciterende leerling, zeker wanneer die afgewezen wordt voor deelname aan het </w:t>
      </w:r>
      <w:proofErr w:type="spellStart"/>
      <w:r>
        <w:t>Econasium</w:t>
      </w:r>
      <w:proofErr w:type="spellEnd"/>
      <w:r>
        <w:t xml:space="preserve">. De leerling blijft immers ook na evt. afwijzing een gemotiveerde leerling van onze school! </w:t>
      </w:r>
    </w:p>
    <w:p w:rsidR="006B4A89" w:rsidRPr="001C5868" w:rsidRDefault="00BC2F89" w:rsidP="003F5B78">
      <w:pPr>
        <w:spacing w:line="240" w:lineRule="auto"/>
        <w:rPr>
          <w:b/>
          <w:sz w:val="24"/>
        </w:rPr>
      </w:pPr>
      <w:r w:rsidRPr="001C5868">
        <w:rPr>
          <w:b/>
          <w:sz w:val="24"/>
        </w:rPr>
        <w:t>Wie wat hoe?</w:t>
      </w:r>
    </w:p>
    <w:p w:rsidR="00934F1F" w:rsidRDefault="00BC2F89" w:rsidP="00934F1F">
      <w:pPr>
        <w:spacing w:line="240" w:lineRule="auto"/>
      </w:pPr>
      <w:proofErr w:type="gramStart"/>
      <w:r w:rsidRPr="0088608B">
        <w:rPr>
          <w:b/>
        </w:rPr>
        <w:t>Sollicitatiedoel:</w:t>
      </w:r>
      <w:r>
        <w:t xml:space="preserve">  Komen</w:t>
      </w:r>
      <w:proofErr w:type="gramEnd"/>
      <w:r>
        <w:t xml:space="preserve"> tot een goede inschatting of deze leerling voldoende gemotiveerd en competent is om met goed gevolg het </w:t>
      </w:r>
      <w:proofErr w:type="spellStart"/>
      <w:r>
        <w:t>Econasiumprogramma</w:t>
      </w:r>
      <w:proofErr w:type="spellEnd"/>
      <w:r>
        <w:t xml:space="preserve"> te gaan doen en het gewone schoolwerk tot een goed einde te brengen.  Bij een ‘ja’ </w:t>
      </w:r>
      <w:proofErr w:type="gramStart"/>
      <w:r>
        <w:t>op  beide</w:t>
      </w:r>
      <w:proofErr w:type="gramEnd"/>
      <w:r>
        <w:t xml:space="preserve"> vragen betekent dat toelating tot het extra-curriculaire bovenbouwprogramma </w:t>
      </w:r>
      <w:r w:rsidR="003F6843">
        <w:t>O</w:t>
      </w:r>
      <w:r w:rsidR="003F6843">
        <w:rPr>
          <w:vertAlign w:val="subscript"/>
        </w:rPr>
        <w:t>3</w:t>
      </w:r>
      <w:r>
        <w:t xml:space="preserve">. </w:t>
      </w:r>
    </w:p>
    <w:p w:rsidR="00182A16" w:rsidRDefault="00BC2F89" w:rsidP="00182A16">
      <w:pPr>
        <w:spacing w:line="240" w:lineRule="auto"/>
      </w:pPr>
      <w:r w:rsidRPr="0088608B">
        <w:rPr>
          <w:b/>
        </w:rPr>
        <w:t>Sollicitant</w:t>
      </w:r>
      <w:r>
        <w:t>: leerling 3</w:t>
      </w:r>
      <w:r w:rsidRPr="00E74AD8">
        <w:rPr>
          <w:vertAlign w:val="superscript"/>
        </w:rPr>
        <w:t>de</w:t>
      </w:r>
      <w:r>
        <w:t xml:space="preserve"> klas onderbouw Comenius Lyceum Amsterdam, zowel Havo als </w:t>
      </w:r>
      <w:proofErr w:type="gramStart"/>
      <w:r>
        <w:t>VWO</w:t>
      </w:r>
      <w:proofErr w:type="gramEnd"/>
      <w:r>
        <w:t xml:space="preserve">, die interesse heeft in deelname aan </w:t>
      </w:r>
      <w:r w:rsidR="003F6843">
        <w:t>O</w:t>
      </w:r>
      <w:r w:rsidR="003F6843">
        <w:rPr>
          <w:vertAlign w:val="subscript"/>
        </w:rPr>
        <w:t>3</w:t>
      </w:r>
      <w:r>
        <w:t>.</w:t>
      </w:r>
    </w:p>
    <w:p w:rsidR="00182A16" w:rsidRDefault="00BC2F89" w:rsidP="00182A16">
      <w:pPr>
        <w:spacing w:line="240" w:lineRule="auto"/>
      </w:pPr>
      <w:r w:rsidRPr="0088608B">
        <w:rPr>
          <w:b/>
        </w:rPr>
        <w:t>Sollicitatiemiddel:</w:t>
      </w:r>
      <w:r>
        <w:t xml:space="preserve"> sollicitatiebrief </w:t>
      </w:r>
      <w:proofErr w:type="gramStart"/>
      <w:r>
        <w:t>( max</w:t>
      </w:r>
      <w:proofErr w:type="gramEnd"/>
      <w:r>
        <w:t xml:space="preserve"> 1</w:t>
      </w:r>
      <w:r w:rsidRPr="004B1064">
        <w:rPr>
          <w:sz w:val="16"/>
          <w:szCs w:val="16"/>
        </w:rPr>
        <w:t>1/2</w:t>
      </w:r>
      <w:r>
        <w:t xml:space="preserve"> A4) en bij een positief advies hierover  ook een sollicitatiegesprek.</w:t>
      </w:r>
      <w:r w:rsidRPr="00DB1B76">
        <w:t xml:space="preserve"> </w:t>
      </w:r>
      <w:r>
        <w:t xml:space="preserve">Duur: maximaal 15 minuten. Als afsluiting een eindgesprek. Duur: maximaal 15 minuten. </w:t>
      </w:r>
    </w:p>
    <w:p w:rsidR="00182A16" w:rsidRDefault="00BC2F89" w:rsidP="00182A16">
      <w:pPr>
        <w:spacing w:line="240" w:lineRule="auto"/>
      </w:pPr>
      <w:r w:rsidRPr="0088608B">
        <w:rPr>
          <w:b/>
        </w:rPr>
        <w:t>Sollicitatie</w:t>
      </w:r>
      <w:r>
        <w:rPr>
          <w:b/>
        </w:rPr>
        <w:t>com</w:t>
      </w:r>
      <w:r w:rsidRPr="0088608B">
        <w:rPr>
          <w:b/>
        </w:rPr>
        <w:t>missie:</w:t>
      </w:r>
      <w:r>
        <w:t xml:space="preserve"> </w:t>
      </w:r>
      <w:proofErr w:type="gramStart"/>
      <w:r>
        <w:t>de  sollicitatiecommissie</w:t>
      </w:r>
      <w:proofErr w:type="gramEnd"/>
      <w:r>
        <w:t xml:space="preserve"> bestaat uit 1 extern lid,  1 lid vanuit de werkgroep </w:t>
      </w:r>
      <w:proofErr w:type="spellStart"/>
      <w:r w:rsidR="003F6843">
        <w:t>Econasium</w:t>
      </w:r>
      <w:proofErr w:type="spellEnd"/>
      <w:r w:rsidR="003F6843">
        <w:t>,</w:t>
      </w:r>
      <w:r>
        <w:t xml:space="preserve"> 1 vakdocent bovenbouw</w:t>
      </w:r>
      <w:r w:rsidR="003F6843">
        <w:t xml:space="preserve"> en 1 leerling van O</w:t>
      </w:r>
      <w:r w:rsidR="003F6843">
        <w:rPr>
          <w:vertAlign w:val="subscript"/>
        </w:rPr>
        <w:t>3</w:t>
      </w:r>
      <w:r>
        <w:t>.</w:t>
      </w:r>
    </w:p>
    <w:p w:rsidR="00583BB9" w:rsidRPr="00182A16" w:rsidRDefault="00BC2F89" w:rsidP="001C5868">
      <w:pPr>
        <w:spacing w:line="240" w:lineRule="auto"/>
        <w:rPr>
          <w:b/>
          <w:sz w:val="24"/>
        </w:rPr>
      </w:pPr>
      <w:r w:rsidRPr="00182A16">
        <w:rPr>
          <w:b/>
          <w:sz w:val="24"/>
        </w:rPr>
        <w:t>De sollicitatieprocedure</w:t>
      </w:r>
    </w:p>
    <w:p w:rsidR="00182A16" w:rsidRDefault="00BC2F89" w:rsidP="00182A16">
      <w:pPr>
        <w:spacing w:line="240" w:lineRule="auto"/>
      </w:pPr>
      <w:r>
        <w:t xml:space="preserve">Leerlingen kunnen hun interesse kenbaar maken door een </w:t>
      </w:r>
      <w:r w:rsidRPr="00583BB9">
        <w:rPr>
          <w:b/>
        </w:rPr>
        <w:t>sollicitatiebrief</w:t>
      </w:r>
      <w:r>
        <w:t xml:space="preserve"> te schrijven. Zij </w:t>
      </w:r>
      <w:r w:rsidR="003F6843">
        <w:t xml:space="preserve">kunnen hiervoor </w:t>
      </w:r>
      <w:r>
        <w:t>een instructie</w:t>
      </w:r>
      <w:r w:rsidR="003F6843">
        <w:t xml:space="preserve"> krijgen</w:t>
      </w:r>
      <w:r>
        <w:t xml:space="preserve"> met manieren waarop ze die kunnen schrijven. De sollicitatiecommissie beslist op basis van de brieven welke leerlingen uitgenodigd wordt voor gesprekken met de commissie. </w:t>
      </w:r>
    </w:p>
    <w:p w:rsidR="00182A16" w:rsidRDefault="00BC2F89" w:rsidP="00182A16">
      <w:pPr>
        <w:spacing w:line="240" w:lineRule="auto"/>
      </w:pPr>
      <w:r>
        <w:t xml:space="preserve">Leerlingen zullen zich wellicht liefst laten </w:t>
      </w:r>
      <w:r w:rsidRPr="00182A16">
        <w:rPr>
          <w:b/>
        </w:rPr>
        <w:t>ondersteunen door een medeleerling</w:t>
      </w:r>
      <w:r w:rsidR="003F6843">
        <w:rPr>
          <w:b/>
        </w:rPr>
        <w:t>,</w:t>
      </w:r>
      <w:r w:rsidRPr="00182A16">
        <w:rPr>
          <w:b/>
        </w:rPr>
        <w:t xml:space="preserve"> docent</w:t>
      </w:r>
      <w:r w:rsidR="003F6843">
        <w:rPr>
          <w:b/>
        </w:rPr>
        <w:t xml:space="preserve"> of iemand uit de persoonlijke kring</w:t>
      </w:r>
      <w:r>
        <w:t xml:space="preserve"> in deze procedure. Als dat het geval is, dan mag deze ook meekomen naar het sollicitatiegesprek. Op die manier kunnen leerlingen ook goed gevolgd worden in hun overwegingen en zorgen. Bij een afwijzing is er dan ook een vangnet.  </w:t>
      </w:r>
    </w:p>
    <w:p w:rsidR="00182A16" w:rsidRDefault="00BC2F89" w:rsidP="00583BB9">
      <w:pPr>
        <w:spacing w:line="240" w:lineRule="auto"/>
      </w:pPr>
      <w:r>
        <w:t xml:space="preserve">De leerlingen hebben </w:t>
      </w:r>
      <w:r w:rsidRPr="00182A16">
        <w:rPr>
          <w:b/>
        </w:rPr>
        <w:t>een gesprek</w:t>
      </w:r>
      <w:r>
        <w:t xml:space="preserve"> </w:t>
      </w:r>
      <w:r w:rsidRPr="00182A16">
        <w:rPr>
          <w:b/>
        </w:rPr>
        <w:t>met de sollicitatiecommissie</w:t>
      </w:r>
      <w:r>
        <w:rPr>
          <w:b/>
        </w:rPr>
        <w:t xml:space="preserve"> </w:t>
      </w:r>
      <w:r w:rsidRPr="00182A16">
        <w:t>waarin de leerling gelegenheid krijgt om zich voor te stellen, en een aantal vragen over de projecten en competenties te beantwoorden</w:t>
      </w:r>
      <w:r>
        <w:t xml:space="preserve">. De commissie gaat ook na of de leerling een goed beeld heeft van wat het aan extra inspanning en houding van hem/haar vraagt. </w:t>
      </w:r>
    </w:p>
    <w:p w:rsidR="00583BB9" w:rsidRDefault="00BC2F89" w:rsidP="00583BB9">
      <w:pPr>
        <w:spacing w:line="240" w:lineRule="auto"/>
      </w:pPr>
      <w:r>
        <w:t xml:space="preserve">Op basis van alle gegevens doet de sollicitatiecommissie een voorstel, de </w:t>
      </w:r>
      <w:r w:rsidR="003F6843">
        <w:t xml:space="preserve">eindverantwoordelijke voor het </w:t>
      </w:r>
      <w:proofErr w:type="spellStart"/>
      <w:r w:rsidR="003F6843">
        <w:t>E</w:t>
      </w:r>
      <w:r>
        <w:t>conasium</w:t>
      </w:r>
      <w:proofErr w:type="spellEnd"/>
      <w:r>
        <w:t xml:space="preserve"> neemt </w:t>
      </w:r>
      <w:r w:rsidRPr="00182A16">
        <w:rPr>
          <w:b/>
        </w:rPr>
        <w:t>de beslissing tot toelating</w:t>
      </w:r>
      <w:r>
        <w:t xml:space="preserve">. </w:t>
      </w:r>
    </w:p>
    <w:p w:rsidR="00182A16" w:rsidRDefault="00BC2F89" w:rsidP="0088608B">
      <w:pPr>
        <w:spacing w:line="240" w:lineRule="auto"/>
      </w:pPr>
      <w:r>
        <w:t xml:space="preserve">Leerlingen die een afwijzing krijgen, hebben de mogelijkheid tegen de beslissing </w:t>
      </w:r>
      <w:r w:rsidRPr="00182A16">
        <w:rPr>
          <w:b/>
        </w:rPr>
        <w:t xml:space="preserve">bezwaar </w:t>
      </w:r>
      <w:r>
        <w:t xml:space="preserve">te maken, en worden uitgenodigd om dit in gesprek met de eindverantwoordelijke van het </w:t>
      </w:r>
      <w:proofErr w:type="spellStart"/>
      <w:r>
        <w:t>Econasium</w:t>
      </w:r>
      <w:proofErr w:type="spellEnd"/>
      <w:r>
        <w:t xml:space="preserve"> toe te </w:t>
      </w:r>
      <w:r>
        <w:lastRenderedPageBreak/>
        <w:t xml:space="preserve">lichten. Op basis hiervan wordt de beslissing heroverwogen in goed overleg met de sollicitatiecommissie. </w:t>
      </w:r>
    </w:p>
    <w:p w:rsidR="00182A16" w:rsidRPr="00583BB9" w:rsidRDefault="00BC2F89" w:rsidP="0088608B">
      <w:pPr>
        <w:spacing w:line="240" w:lineRule="auto"/>
      </w:pPr>
      <w:r>
        <w:t xml:space="preserve">Leerlingen die toegelaten zijn, worden uitgenodigd voor een korte bijeenkomst waarin hen wordt gevraagd of ze de benoeming ook aan willen nemen, met alle verplichtingen die </w:t>
      </w:r>
      <w:proofErr w:type="gramStart"/>
      <w:r>
        <w:t>daar bij</w:t>
      </w:r>
      <w:proofErr w:type="gramEnd"/>
      <w:r>
        <w:t xml:space="preserve"> horen. (</w:t>
      </w:r>
      <w:proofErr w:type="gramStart"/>
      <w:r>
        <w:t>ouders</w:t>
      </w:r>
      <w:proofErr w:type="gramEnd"/>
      <w:r>
        <w:t xml:space="preserve"> er bij?) en informatie over de kick-off .</w:t>
      </w:r>
    </w:p>
    <w:p w:rsidR="00F93AC0" w:rsidRDefault="006517E5" w:rsidP="0088608B">
      <w:pPr>
        <w:spacing w:after="0" w:line="240" w:lineRule="auto"/>
        <w:rPr>
          <w:b/>
        </w:rPr>
      </w:pPr>
    </w:p>
    <w:p w:rsidR="004B1064" w:rsidRPr="001C5868" w:rsidRDefault="00BC2F89" w:rsidP="0088608B">
      <w:pPr>
        <w:spacing w:after="0" w:line="240" w:lineRule="auto"/>
        <w:rPr>
          <w:sz w:val="24"/>
        </w:rPr>
      </w:pPr>
      <w:r w:rsidRPr="001C5868">
        <w:rPr>
          <w:b/>
          <w:sz w:val="24"/>
        </w:rPr>
        <w:t>Toelatingseisen/beoordelingscriteria</w:t>
      </w:r>
      <w:r w:rsidRPr="001C5868">
        <w:rPr>
          <w:sz w:val="24"/>
        </w:rPr>
        <w:t xml:space="preserve"> </w:t>
      </w:r>
    </w:p>
    <w:p w:rsidR="001C5868" w:rsidRDefault="006517E5" w:rsidP="0088608B">
      <w:pPr>
        <w:spacing w:after="0" w:line="240" w:lineRule="auto"/>
      </w:pPr>
    </w:p>
    <w:p w:rsidR="004B1064" w:rsidRDefault="00BC2F89" w:rsidP="003F5B78">
      <w:pPr>
        <w:spacing w:line="240" w:lineRule="auto"/>
      </w:pPr>
      <w:r>
        <w:t xml:space="preserve">Een leerling die deel wil nemen aan het </w:t>
      </w:r>
      <w:proofErr w:type="spellStart"/>
      <w:r>
        <w:t>Econasiumprogramma</w:t>
      </w:r>
      <w:proofErr w:type="spellEnd"/>
      <w:r>
        <w:t xml:space="preserve"> in de bovenbouw moet zich realiseren dat het een verzwaard programma is. Hij of zij moet dus gemotiveerd </w:t>
      </w:r>
      <w:proofErr w:type="gramStart"/>
      <w:r>
        <w:t>zijn,  redelijk</w:t>
      </w:r>
      <w:proofErr w:type="gramEnd"/>
      <w:r>
        <w:t xml:space="preserve"> stevige cijfers halen en voldoende competenties he</w:t>
      </w:r>
      <w:r w:rsidR="003F6843">
        <w:t xml:space="preserve">bben laten zien in de </w:t>
      </w:r>
      <w:proofErr w:type="spellStart"/>
      <w:r w:rsidR="003F6843">
        <w:t>E</w:t>
      </w:r>
      <w:r>
        <w:t>conasium</w:t>
      </w:r>
      <w:proofErr w:type="spellEnd"/>
      <w:r>
        <w:t xml:space="preserve">-onderdelen in de onderbouw. De leerling kan dit laten zien aan de hand van </w:t>
      </w:r>
      <w:r w:rsidR="003F6843">
        <w:t>een</w:t>
      </w:r>
      <w:r>
        <w:t xml:space="preserve"> portfolio </w:t>
      </w:r>
      <w:proofErr w:type="spellStart"/>
      <w:r>
        <w:t>Econasium</w:t>
      </w:r>
      <w:proofErr w:type="spellEnd"/>
      <w:r>
        <w:t xml:space="preserve"> Onderbouw en zijn of haar rapportcijfers. Daaruit moet blijken dat hij of zij aan de volgende criteria voldoet: </w:t>
      </w:r>
    </w:p>
    <w:p w:rsidR="004B1064" w:rsidRDefault="003F6843" w:rsidP="0088608B">
      <w:pPr>
        <w:numPr>
          <w:ilvl w:val="0"/>
          <w:numId w:val="1"/>
        </w:numPr>
        <w:spacing w:line="240" w:lineRule="auto"/>
        <w:ind w:left="360"/>
      </w:pPr>
      <w:proofErr w:type="gramStart"/>
      <w:r>
        <w:rPr>
          <w:b/>
        </w:rPr>
        <w:t>K</w:t>
      </w:r>
      <w:r w:rsidR="00BC2F89" w:rsidRPr="00583BB9">
        <w:rPr>
          <w:b/>
        </w:rPr>
        <w:t>ennis:</w:t>
      </w:r>
      <w:r w:rsidR="00BC2F89">
        <w:t xml:space="preserve">  </w:t>
      </w:r>
      <w:r>
        <w:t>De</w:t>
      </w:r>
      <w:proofErr w:type="gramEnd"/>
      <w:r>
        <w:t xml:space="preserve"> leerling heeft g</w:t>
      </w:r>
      <w:r w:rsidR="00BC2F89">
        <w:t>emiddeld minimaal ee</w:t>
      </w:r>
      <w:r>
        <w:t>n</w:t>
      </w:r>
      <w:r w:rsidR="00BC2F89">
        <w:t xml:space="preserve"> 7 voor alle vakken</w:t>
      </w:r>
      <w:r>
        <w:t xml:space="preserve"> (= richtlijn) op het rapport. </w:t>
      </w:r>
    </w:p>
    <w:p w:rsidR="003F6843" w:rsidRDefault="003F6843" w:rsidP="003F6843">
      <w:pPr>
        <w:numPr>
          <w:ilvl w:val="0"/>
          <w:numId w:val="1"/>
        </w:numPr>
        <w:spacing w:line="240" w:lineRule="auto"/>
        <w:ind w:left="360"/>
      </w:pPr>
      <w:r>
        <w:rPr>
          <w:b/>
        </w:rPr>
        <w:t>C</w:t>
      </w:r>
      <w:r w:rsidR="00BC2F89" w:rsidRPr="00583BB9">
        <w:rPr>
          <w:b/>
        </w:rPr>
        <w:t>ompetenties:</w:t>
      </w:r>
      <w:r w:rsidR="00BC2F89">
        <w:t xml:space="preserve"> </w:t>
      </w:r>
      <w:r>
        <w:t>De leerling beschikt aantoonbaar over voldoende verschillende competenties die belangrijk zijn voor het slagen bij het vak O</w:t>
      </w:r>
      <w:r>
        <w:rPr>
          <w:vertAlign w:val="subscript"/>
        </w:rPr>
        <w:t>3</w:t>
      </w:r>
      <w:r w:rsidR="00BC2F89">
        <w:t>.</w:t>
      </w:r>
      <w:r>
        <w:t xml:space="preserve"> </w:t>
      </w:r>
    </w:p>
    <w:p w:rsidR="007E6762" w:rsidRDefault="00BC2F89" w:rsidP="003F6843">
      <w:pPr>
        <w:numPr>
          <w:ilvl w:val="0"/>
          <w:numId w:val="1"/>
        </w:numPr>
        <w:spacing w:line="240" w:lineRule="auto"/>
        <w:ind w:left="360"/>
      </w:pPr>
      <w:r w:rsidRPr="003F6843">
        <w:rPr>
          <w:b/>
        </w:rPr>
        <w:t>Motivatie</w:t>
      </w:r>
      <w:r>
        <w:t xml:space="preserve">: De leerling heeft in de sollicitatiebrief en in het gesprek een goed verhaal over zijn of haar betrokkenheid bij duurzaamheid en interesse in de vaardigheden/ervaringen die het </w:t>
      </w:r>
      <w:proofErr w:type="spellStart"/>
      <w:r>
        <w:t>Econasium</w:t>
      </w:r>
      <w:proofErr w:type="spellEnd"/>
      <w:r>
        <w:t xml:space="preserve"> kan bieden. Hij/zij heeft een reëel beeld van de extra inspanningen die het van hem/haar vraagt. </w:t>
      </w:r>
    </w:p>
    <w:p w:rsidR="0096176D" w:rsidRPr="00EB3078" w:rsidRDefault="006517E5" w:rsidP="0088608B">
      <w:pPr>
        <w:spacing w:after="0" w:line="240" w:lineRule="auto"/>
        <w:rPr>
          <w:b/>
        </w:rPr>
      </w:pPr>
    </w:p>
    <w:p w:rsidR="0012487F" w:rsidRPr="00EB3078" w:rsidRDefault="00BC2F89" w:rsidP="003F6843">
      <w:pPr>
        <w:spacing w:after="0" w:line="240" w:lineRule="auto"/>
        <w:rPr>
          <w:b/>
        </w:rPr>
      </w:pPr>
      <w:r w:rsidRPr="00EB3078">
        <w:rPr>
          <w:b/>
        </w:rPr>
        <w:t>Beschouwingen over keuzes</w:t>
      </w:r>
      <w:r>
        <w:rPr>
          <w:b/>
        </w:rPr>
        <w:t xml:space="preserve"> voor de sollicitatiecommissie</w:t>
      </w:r>
    </w:p>
    <w:p w:rsidR="0096176D" w:rsidRDefault="003F6843" w:rsidP="003F6843">
      <w:pPr>
        <w:numPr>
          <w:ilvl w:val="0"/>
          <w:numId w:val="4"/>
        </w:numPr>
        <w:spacing w:line="240" w:lineRule="auto"/>
      </w:pPr>
      <w:r>
        <w:t>E</w:t>
      </w:r>
      <w:r w:rsidR="00BC2F89">
        <w:t>r moet aandacht zijn voor het dynamisch verloop van de getalseisen op het gebied van kennis en competenties (leerlingen hebben te maken met groeifasen en perioden van interesseschuwheid)</w:t>
      </w:r>
    </w:p>
    <w:p w:rsidR="0012487F" w:rsidRDefault="00BC2F89" w:rsidP="003F6843">
      <w:pPr>
        <w:numPr>
          <w:ilvl w:val="0"/>
          <w:numId w:val="4"/>
        </w:numPr>
        <w:spacing w:line="240" w:lineRule="auto"/>
      </w:pPr>
      <w:r>
        <w:t xml:space="preserve">Een evt. aanwezige ondersteunende medeleerling/ouder/leraar speelt geen actieve rol in de sollicitatie, maar dient als ‘steun in de rug’ voor de kandidaat. </w:t>
      </w:r>
    </w:p>
    <w:p w:rsidR="00E63666" w:rsidRDefault="003F6843" w:rsidP="003F6843">
      <w:pPr>
        <w:numPr>
          <w:ilvl w:val="0"/>
          <w:numId w:val="4"/>
        </w:numPr>
        <w:spacing w:line="240" w:lineRule="auto"/>
      </w:pPr>
      <w:r>
        <w:t>E</w:t>
      </w:r>
      <w:r w:rsidR="00BC2F89">
        <w:t>en mogelijk criterium van onderscheid (indien nodig) bij gelijk kennis/competentieniveau i</w:t>
      </w:r>
      <w:r>
        <w:t xml:space="preserve">s </w:t>
      </w:r>
      <w:r>
        <w:br/>
      </w:r>
      <w:r w:rsidR="00BC2F89">
        <w:t>de mate waarin de kandidaat weet te overtuigen in gedrevenheid.</w:t>
      </w:r>
    </w:p>
    <w:p w:rsidR="00934F1F" w:rsidRDefault="00BC2F89" w:rsidP="003F6843">
      <w:pPr>
        <w:numPr>
          <w:ilvl w:val="0"/>
          <w:numId w:val="4"/>
        </w:numPr>
        <w:spacing w:line="240" w:lineRule="auto"/>
      </w:pPr>
      <w:r>
        <w:t xml:space="preserve">Probeer elke leerling iets terug te geven van de manier waarop hij of zij overkomt in het gesprek, en vraag hoe de leerling zelf het gesprek heeft beleefd. </w:t>
      </w:r>
    </w:p>
    <w:p w:rsidR="000A11B3" w:rsidRDefault="006517E5" w:rsidP="0088608B">
      <w:pPr>
        <w:spacing w:after="0" w:line="240" w:lineRule="auto"/>
      </w:pPr>
    </w:p>
    <w:p w:rsidR="0012487F" w:rsidRPr="001C5868" w:rsidRDefault="00BC2F89" w:rsidP="0088608B">
      <w:pPr>
        <w:spacing w:after="0" w:line="240" w:lineRule="auto"/>
        <w:rPr>
          <w:b/>
          <w:sz w:val="24"/>
        </w:rPr>
      </w:pPr>
      <w:r>
        <w:rPr>
          <w:b/>
          <w:sz w:val="24"/>
        </w:rPr>
        <w:t>Tijd</w:t>
      </w:r>
      <w:r w:rsidRPr="001C5868">
        <w:rPr>
          <w:b/>
          <w:sz w:val="24"/>
        </w:rPr>
        <w:t>pad</w:t>
      </w:r>
    </w:p>
    <w:p w:rsidR="00E63666" w:rsidRDefault="006517E5" w:rsidP="0088608B">
      <w:pPr>
        <w:spacing w:after="0" w:line="240" w:lineRule="auto"/>
        <w:rPr>
          <w:b/>
        </w:rPr>
      </w:pPr>
    </w:p>
    <w:p w:rsidR="00E63666" w:rsidRPr="00E63666" w:rsidRDefault="00BC2F89" w:rsidP="0088608B">
      <w:pPr>
        <w:spacing w:after="0" w:line="240" w:lineRule="auto"/>
      </w:pPr>
      <w:r w:rsidRPr="00E63666">
        <w:t xml:space="preserve">De planning van de sollicitatieprocedure hangt af van de precieze indeling van het schooljaar en wordt afgestemd op andere activiteiten in klas 3, m.n. de profielkeuze. </w:t>
      </w:r>
      <w:r>
        <w:t>In bijlage 1 vindt u een vo</w:t>
      </w:r>
      <w:r w:rsidR="003F6843">
        <w:t>orbeeld voor het schooljaar 2018/2019</w:t>
      </w:r>
      <w:r>
        <w:t xml:space="preserve">. De procedure start met het inleveren van de brieven, uiterlijk in de eerste week van periode 4. </w:t>
      </w:r>
    </w:p>
    <w:p w:rsidR="00E63666" w:rsidRPr="00EB3078" w:rsidRDefault="006517E5" w:rsidP="0088608B">
      <w:pPr>
        <w:spacing w:after="0" w:line="240" w:lineRule="auto"/>
        <w:rPr>
          <w:b/>
        </w:rPr>
      </w:pPr>
    </w:p>
    <w:p w:rsidR="00DB1B76" w:rsidRDefault="00BC2F89" w:rsidP="00934F1F">
      <w:pPr>
        <w:numPr>
          <w:ilvl w:val="0"/>
          <w:numId w:val="3"/>
        </w:numPr>
        <w:spacing w:line="240" w:lineRule="auto"/>
      </w:pPr>
      <w:r>
        <w:t xml:space="preserve">Leerlingen en ouders worden aan het </w:t>
      </w:r>
      <w:r w:rsidR="00C23231">
        <w:t>einde</w:t>
      </w:r>
      <w:r>
        <w:t xml:space="preserve"> van periode </w:t>
      </w:r>
      <w:r w:rsidR="00777411">
        <w:t>3</w:t>
      </w:r>
      <w:r>
        <w:t xml:space="preserve"> ingelicht over de sollicitatieprocedure en de inrichting van het </w:t>
      </w:r>
      <w:proofErr w:type="spellStart"/>
      <w:r>
        <w:t>Econasiumprogramma</w:t>
      </w:r>
      <w:proofErr w:type="spellEnd"/>
      <w:r>
        <w:t xml:space="preserve"> in de bovenbouw. </w:t>
      </w:r>
    </w:p>
    <w:p w:rsidR="0012487F" w:rsidRDefault="00BC2F89" w:rsidP="00934F1F">
      <w:pPr>
        <w:numPr>
          <w:ilvl w:val="0"/>
          <w:numId w:val="3"/>
        </w:numPr>
        <w:spacing w:line="240" w:lineRule="auto"/>
      </w:pPr>
      <w:r>
        <w:t xml:space="preserve">De sollicitatiebrieven dienen uiterlijk in de eerste week van de vierde periode te worden ingediend. De sollicitatiecommissie maakt de eerste schifting en zet de sollicitatiegesprekken uit. Voor de leerlingen die niet worden uitgenodigd voor een sollicitatiegesprek wordt een uitlegmoment ingepland in de tweede week van periode 4. </w:t>
      </w:r>
    </w:p>
    <w:p w:rsidR="00FA0063" w:rsidRDefault="00BC2F89" w:rsidP="00934F1F">
      <w:pPr>
        <w:numPr>
          <w:ilvl w:val="0"/>
          <w:numId w:val="3"/>
        </w:numPr>
        <w:spacing w:line="240" w:lineRule="auto"/>
      </w:pPr>
      <w:r>
        <w:lastRenderedPageBreak/>
        <w:t>De sollicitatiegesprekken vinden op een aantal middagen in het begin van periode 4</w:t>
      </w:r>
      <w:r w:rsidR="00777411">
        <w:t xml:space="preserve"> </w:t>
      </w:r>
      <w:r>
        <w:t xml:space="preserve">plaats. Maximaal twee weken (10 werkdagen) na de sollicitatiegesprekken geeft de sollicitatiecommissie haar gemotiveerde advies aan de eindverantwoordelijke van het </w:t>
      </w:r>
      <w:proofErr w:type="spellStart"/>
      <w:r>
        <w:t>Econasium</w:t>
      </w:r>
      <w:proofErr w:type="spellEnd"/>
      <w:r>
        <w:t xml:space="preserve"> over wie toelaatbaar is en wie niet. </w:t>
      </w:r>
    </w:p>
    <w:p w:rsidR="00583BB9" w:rsidRDefault="00BC2F89" w:rsidP="00934F1F">
      <w:pPr>
        <w:numPr>
          <w:ilvl w:val="0"/>
          <w:numId w:val="3"/>
        </w:numPr>
        <w:spacing w:line="240" w:lineRule="auto"/>
      </w:pPr>
      <w:r>
        <w:t xml:space="preserve">In de tweede week van mei beslist </w:t>
      </w:r>
      <w:r w:rsidRPr="00E63666">
        <w:t>de eindverantwoordelijke</w:t>
      </w:r>
      <w:r>
        <w:t xml:space="preserve"> van het </w:t>
      </w:r>
      <w:proofErr w:type="spellStart"/>
      <w:r>
        <w:t>Econasium</w:t>
      </w:r>
      <w:proofErr w:type="spellEnd"/>
      <w:r>
        <w:t xml:space="preserve"> op basis van dit advies welke leerlingen toegelaten mogen worden tot het </w:t>
      </w:r>
      <w:proofErr w:type="spellStart"/>
      <w:r>
        <w:t>Econasium</w:t>
      </w:r>
      <w:proofErr w:type="spellEnd"/>
      <w:r>
        <w:t xml:space="preserve"> in de bovenbouw en welke leerlingen niet. Deze beslissing wordt persoonlijk aan de leerlingen kenbaar gemaakt. </w:t>
      </w:r>
    </w:p>
    <w:p w:rsidR="00574660" w:rsidRDefault="00BC2F89" w:rsidP="00934F1F">
      <w:pPr>
        <w:numPr>
          <w:ilvl w:val="0"/>
          <w:numId w:val="3"/>
        </w:numPr>
        <w:spacing w:line="240" w:lineRule="auto"/>
      </w:pPr>
      <w:r w:rsidRPr="00934F1F">
        <w:rPr>
          <w:i/>
        </w:rPr>
        <w:t xml:space="preserve">Na deze beslissing hebben leerlingen die afgewezen zijn een week de tijd om </w:t>
      </w:r>
      <w:r w:rsidRPr="0059506C">
        <w:rPr>
          <w:i/>
        </w:rPr>
        <w:t>tegen de beslissing bezwaar te maken</w:t>
      </w:r>
      <w:r>
        <w:t xml:space="preserve">. Dit bezwaar moet schriftelijk ingediend worden bij de eindverantwoordelijke van het </w:t>
      </w:r>
      <w:proofErr w:type="spellStart"/>
      <w:r>
        <w:t>Econasium</w:t>
      </w:r>
      <w:proofErr w:type="spellEnd"/>
      <w:r>
        <w:t xml:space="preserve">. Aan de hand van een bezwaar plant de eindverantwoordelijke van het </w:t>
      </w:r>
      <w:proofErr w:type="spellStart"/>
      <w:r>
        <w:t>Econasium</w:t>
      </w:r>
      <w:proofErr w:type="spellEnd"/>
      <w:r>
        <w:t xml:space="preserve"> een gesprek met betreffende leerling in, waarin hij/zij zijn/haar bezwaar kan toelichten. Daarna volgt er indien nodig een gesprek tussen de eindverantwoordelijke van het </w:t>
      </w:r>
      <w:proofErr w:type="spellStart"/>
      <w:r>
        <w:t>Econasium</w:t>
      </w:r>
      <w:proofErr w:type="spellEnd"/>
      <w:r>
        <w:t xml:space="preserve"> en de sollicitatiecommissie, waarin de toelating nogmaals wordt bekeken en de beslissing van de sollicitatiecommissie kan worden aangepast. Na dit overleg wordt de leerling door de eindverantwoordelijke van het </w:t>
      </w:r>
      <w:proofErr w:type="spellStart"/>
      <w:r>
        <w:t>Econasium</w:t>
      </w:r>
      <w:proofErr w:type="spellEnd"/>
      <w:r>
        <w:t xml:space="preserve"> persoonlijk op de hoogte gesteld van de definitieve beslissing tot toelating of afwijzing. </w:t>
      </w:r>
    </w:p>
    <w:p w:rsidR="008C5519" w:rsidRDefault="00BC2F89" w:rsidP="00934F1F">
      <w:pPr>
        <w:numPr>
          <w:ilvl w:val="0"/>
          <w:numId w:val="3"/>
        </w:numPr>
        <w:spacing w:line="240" w:lineRule="auto"/>
      </w:pPr>
      <w:r>
        <w:t xml:space="preserve">De leerlingen die kunnen worden toegelaten, wordt gevraagd om hun ‘benoeming aan te </w:t>
      </w:r>
      <w:r w:rsidRPr="001C5868">
        <w:t>nemen’ in een kleine ceremonie. De aanname dient uiterlijk in de vierde week van mei te gebeuren.</w:t>
      </w:r>
      <w:r>
        <w:t xml:space="preserve"> </w:t>
      </w:r>
    </w:p>
    <w:p w:rsidR="001C5868" w:rsidRDefault="00BC2F89" w:rsidP="00934F1F">
      <w:pPr>
        <w:numPr>
          <w:ilvl w:val="0"/>
          <w:numId w:val="3"/>
        </w:numPr>
        <w:spacing w:line="240" w:lineRule="auto"/>
      </w:pPr>
      <w:r>
        <w:t xml:space="preserve">De definitieve toelating wordt eind mei vastgesteld door de eindverantwoordelijke van het </w:t>
      </w:r>
      <w:proofErr w:type="spellStart"/>
      <w:r>
        <w:t>Econasium</w:t>
      </w:r>
      <w:proofErr w:type="spellEnd"/>
      <w:r>
        <w:t xml:space="preserve">. De leerlingen die zijn toegelaten gaan in juni met elkaar op pad voor een kick-off. </w:t>
      </w:r>
    </w:p>
    <w:p w:rsidR="00934F1F" w:rsidRDefault="00BC2F89" w:rsidP="00934F1F">
      <w:pPr>
        <w:spacing w:line="240" w:lineRule="auto"/>
      </w:pPr>
      <w:r>
        <w:t xml:space="preserve">Na afloop wordt de procedure geëvalueerd door de sollicitatiecommissie, de eindverantwoordelijke van het </w:t>
      </w:r>
      <w:proofErr w:type="spellStart"/>
      <w:r>
        <w:t>Econasium</w:t>
      </w:r>
      <w:proofErr w:type="spellEnd"/>
      <w:r>
        <w:t xml:space="preserve">, twee leerlingen en twee mentoren. Indien nodig wordt de procedure in overleg met de schoolleiding bijgesteld. </w:t>
      </w:r>
    </w:p>
    <w:p w:rsidR="00934F1F" w:rsidRDefault="006517E5" w:rsidP="00934F1F">
      <w:pPr>
        <w:spacing w:line="240" w:lineRule="auto"/>
      </w:pPr>
    </w:p>
    <w:p w:rsidR="00934F1F" w:rsidRDefault="00BC2F89" w:rsidP="00934F1F">
      <w:pPr>
        <w:spacing w:line="240" w:lineRule="auto"/>
      </w:pPr>
      <w:r>
        <w:t xml:space="preserve">Namens de </w:t>
      </w:r>
      <w:r w:rsidR="00777411">
        <w:t>Werkgroep</w:t>
      </w:r>
      <w:r>
        <w:t xml:space="preserve"> </w:t>
      </w:r>
      <w:proofErr w:type="spellStart"/>
      <w:r>
        <w:t>Econasium</w:t>
      </w:r>
      <w:proofErr w:type="spellEnd"/>
      <w:r>
        <w:t>,</w:t>
      </w:r>
    </w:p>
    <w:p w:rsidR="008C5519" w:rsidRDefault="00BC2F89" w:rsidP="00934F1F">
      <w:pPr>
        <w:spacing w:line="240" w:lineRule="auto"/>
      </w:pPr>
      <w:r>
        <w:t xml:space="preserve">Eelko Kruse </w:t>
      </w:r>
    </w:p>
    <w:sectPr w:rsidR="008C5519" w:rsidSect="008B45E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851E3"/>
    <w:multiLevelType w:val="multilevel"/>
    <w:tmpl w:val="628E3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700DB6"/>
    <w:multiLevelType w:val="multilevel"/>
    <w:tmpl w:val="628E3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43"/>
    <w:rsid w:val="003F6843"/>
    <w:rsid w:val="006517E5"/>
    <w:rsid w:val="00777411"/>
    <w:rsid w:val="00BC2F89"/>
    <w:rsid w:val="00C23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2F7B-0E5C-4656-BD73-47465DBA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Eelko Kruse</dc:creator>
  <cp:lastModifiedBy>Goof Breukel</cp:lastModifiedBy>
  <cp:revision>2</cp:revision>
  <dcterms:created xsi:type="dcterms:W3CDTF">2019-02-06T19:14:00Z</dcterms:created>
  <dcterms:modified xsi:type="dcterms:W3CDTF">2019-02-06T19:14:00Z</dcterms:modified>
</cp:coreProperties>
</file>